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96F1" w14:textId="1D6CD6BA" w:rsidR="00C62AE9" w:rsidRDefault="00C62AE9" w:rsidP="00DD5046"/>
    <w:p w14:paraId="5C4BF358" w14:textId="3652EF23" w:rsidR="00F00187" w:rsidRDefault="00713D1F" w:rsidP="0013215A">
      <w:pPr>
        <w:jc w:val="center"/>
        <w:rPr>
          <w:rFonts w:ascii="Bodoni MT" w:hAnsi="Bodoni MT"/>
          <w:sz w:val="24"/>
          <w:szCs w:val="24"/>
        </w:rPr>
      </w:pPr>
      <w:r>
        <w:rPr>
          <w:rFonts w:ascii="Bodoni MT" w:hAnsi="Bodoni MT"/>
          <w:sz w:val="24"/>
          <w:szCs w:val="24"/>
        </w:rPr>
        <w:t>STATEMENT OF HOME OFFICE EXPENSES</w:t>
      </w:r>
    </w:p>
    <w:p w14:paraId="30C6BC94" w14:textId="77777777" w:rsidR="0076730E" w:rsidRPr="0013215A" w:rsidRDefault="0013215A" w:rsidP="0013215A">
      <w:pPr>
        <w:jc w:val="center"/>
        <w:rPr>
          <w:rFonts w:ascii="Bodoni MT" w:hAnsi="Bodoni MT"/>
          <w:sz w:val="24"/>
          <w:szCs w:val="24"/>
        </w:rPr>
      </w:pPr>
      <w:r>
        <w:rPr>
          <w:rFonts w:ascii="Bodoni MT" w:hAnsi="Bodoni MT"/>
          <w:sz w:val="24"/>
          <w:szCs w:val="24"/>
        </w:rPr>
        <w:br w:type="textWrapping" w:clear="all"/>
      </w:r>
    </w:p>
    <w:tbl>
      <w:tblPr>
        <w:tblW w:w="9303" w:type="dxa"/>
        <w:tblInd w:w="-142" w:type="dxa"/>
        <w:tblLook w:val="04A0" w:firstRow="1" w:lastRow="0" w:firstColumn="1" w:lastColumn="0" w:noHBand="0" w:noVBand="1"/>
      </w:tblPr>
      <w:tblGrid>
        <w:gridCol w:w="8080"/>
        <w:gridCol w:w="1223"/>
      </w:tblGrid>
      <w:tr w:rsidR="0076730E" w:rsidRPr="0076730E" w14:paraId="39E0732F" w14:textId="77777777" w:rsidTr="0076730E">
        <w:trPr>
          <w:trHeight w:val="300"/>
        </w:trPr>
        <w:tc>
          <w:tcPr>
            <w:tcW w:w="8080" w:type="dxa"/>
            <w:tcBorders>
              <w:top w:val="nil"/>
              <w:left w:val="nil"/>
              <w:bottom w:val="nil"/>
              <w:right w:val="nil"/>
            </w:tcBorders>
            <w:shd w:val="clear" w:color="auto" w:fill="auto"/>
            <w:noWrap/>
            <w:vAlign w:val="center"/>
            <w:hideMark/>
          </w:tcPr>
          <w:p w14:paraId="533D55ED"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xml:space="preserve">Name:                                             S.I.N.:                                               Year:                     </w:t>
            </w:r>
          </w:p>
        </w:tc>
        <w:tc>
          <w:tcPr>
            <w:tcW w:w="1222" w:type="dxa"/>
            <w:tcBorders>
              <w:top w:val="nil"/>
              <w:left w:val="nil"/>
              <w:bottom w:val="nil"/>
              <w:right w:val="nil"/>
            </w:tcBorders>
            <w:shd w:val="clear" w:color="auto" w:fill="auto"/>
            <w:noWrap/>
            <w:vAlign w:val="bottom"/>
            <w:hideMark/>
          </w:tcPr>
          <w:p w14:paraId="73164EF8" w14:textId="77777777" w:rsidR="0076730E" w:rsidRPr="0076730E" w:rsidRDefault="0076730E" w:rsidP="0076730E">
            <w:pPr>
              <w:spacing w:after="0" w:line="240" w:lineRule="auto"/>
              <w:rPr>
                <w:rFonts w:ascii="Bodoni MT" w:eastAsia="Times New Roman" w:hAnsi="Bodoni MT" w:cs="Calibri"/>
                <w:color w:val="000000"/>
                <w:lang w:eastAsia="en-MY"/>
              </w:rPr>
            </w:pPr>
          </w:p>
        </w:tc>
      </w:tr>
      <w:tr w:rsidR="0076730E" w:rsidRPr="0076730E" w14:paraId="694449C0" w14:textId="77777777" w:rsidTr="0076730E">
        <w:trPr>
          <w:trHeight w:val="560"/>
        </w:trPr>
        <w:tc>
          <w:tcPr>
            <w:tcW w:w="8080" w:type="dxa"/>
            <w:tcBorders>
              <w:top w:val="nil"/>
              <w:left w:val="nil"/>
              <w:bottom w:val="nil"/>
              <w:right w:val="nil"/>
            </w:tcBorders>
            <w:shd w:val="clear" w:color="auto" w:fill="auto"/>
            <w:noWrap/>
            <w:vAlign w:val="bottom"/>
            <w:hideMark/>
          </w:tcPr>
          <w:p w14:paraId="72AFABE9"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c>
          <w:tcPr>
            <w:tcW w:w="1222" w:type="dxa"/>
            <w:tcBorders>
              <w:top w:val="nil"/>
              <w:left w:val="nil"/>
              <w:bottom w:val="nil"/>
              <w:right w:val="nil"/>
            </w:tcBorders>
            <w:shd w:val="clear" w:color="auto" w:fill="auto"/>
            <w:noWrap/>
            <w:vAlign w:val="bottom"/>
            <w:hideMark/>
          </w:tcPr>
          <w:p w14:paraId="586301AE"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55E2951E" w14:textId="77777777" w:rsidTr="0076730E">
        <w:trPr>
          <w:trHeight w:val="300"/>
        </w:trPr>
        <w:tc>
          <w:tcPr>
            <w:tcW w:w="8080" w:type="dxa"/>
            <w:tcBorders>
              <w:top w:val="nil"/>
              <w:left w:val="nil"/>
              <w:bottom w:val="nil"/>
              <w:right w:val="nil"/>
            </w:tcBorders>
            <w:shd w:val="clear" w:color="auto" w:fill="auto"/>
            <w:noWrap/>
            <w:vAlign w:val="bottom"/>
            <w:hideMark/>
          </w:tcPr>
          <w:p w14:paraId="7BCE26E9" w14:textId="69C6AD15" w:rsidR="0076730E" w:rsidRPr="0076730E" w:rsidRDefault="0076730E" w:rsidP="0076730E">
            <w:pPr>
              <w:spacing w:after="0" w:line="240" w:lineRule="auto"/>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Total area</w:t>
            </w:r>
            <w:r w:rsidRPr="0076730E">
              <w:rPr>
                <w:rFonts w:ascii="Bodoni MT" w:eastAsia="Times New Roman" w:hAnsi="Bodoni MT" w:cs="Calibri"/>
                <w:color w:val="020202"/>
                <w:lang w:val="en-US" w:eastAsia="en-MY"/>
              </w:rPr>
              <w:t xml:space="preserve"> of house (square footage)</w:t>
            </w:r>
          </w:p>
        </w:tc>
        <w:tc>
          <w:tcPr>
            <w:tcW w:w="1222" w:type="dxa"/>
            <w:tcBorders>
              <w:top w:val="nil"/>
              <w:left w:val="nil"/>
              <w:bottom w:val="single" w:sz="4" w:space="0" w:color="auto"/>
              <w:right w:val="nil"/>
            </w:tcBorders>
            <w:shd w:val="clear" w:color="auto" w:fill="auto"/>
            <w:noWrap/>
            <w:vAlign w:val="bottom"/>
            <w:hideMark/>
          </w:tcPr>
          <w:p w14:paraId="2EB7A285"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5B63232C" w14:textId="77777777" w:rsidTr="0076730E">
        <w:trPr>
          <w:trHeight w:val="300"/>
        </w:trPr>
        <w:tc>
          <w:tcPr>
            <w:tcW w:w="8080" w:type="dxa"/>
            <w:tcBorders>
              <w:top w:val="nil"/>
              <w:left w:val="nil"/>
              <w:bottom w:val="nil"/>
              <w:right w:val="nil"/>
            </w:tcBorders>
            <w:shd w:val="clear" w:color="auto" w:fill="auto"/>
            <w:noWrap/>
            <w:vAlign w:val="bottom"/>
            <w:hideMark/>
          </w:tcPr>
          <w:p w14:paraId="707F80B4" w14:textId="77777777" w:rsidR="0076730E" w:rsidRPr="0076730E" w:rsidRDefault="0076730E" w:rsidP="0076730E">
            <w:pPr>
              <w:spacing w:after="0" w:line="240" w:lineRule="auto"/>
              <w:rPr>
                <w:rFonts w:ascii="Bodoni MT" w:eastAsia="Times New Roman" w:hAnsi="Bodoni MT" w:cs="Calibri"/>
                <w:color w:val="000000"/>
                <w:lang w:eastAsia="en-MY"/>
              </w:rPr>
            </w:pPr>
          </w:p>
        </w:tc>
        <w:tc>
          <w:tcPr>
            <w:tcW w:w="1222" w:type="dxa"/>
            <w:tcBorders>
              <w:top w:val="nil"/>
              <w:left w:val="nil"/>
              <w:bottom w:val="nil"/>
              <w:right w:val="nil"/>
            </w:tcBorders>
            <w:shd w:val="clear" w:color="auto" w:fill="auto"/>
            <w:noWrap/>
            <w:vAlign w:val="bottom"/>
            <w:hideMark/>
          </w:tcPr>
          <w:p w14:paraId="66796D4D"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2CAF137B" w14:textId="77777777" w:rsidTr="0076730E">
        <w:trPr>
          <w:trHeight w:val="300"/>
        </w:trPr>
        <w:tc>
          <w:tcPr>
            <w:tcW w:w="8080" w:type="dxa"/>
            <w:tcBorders>
              <w:top w:val="nil"/>
              <w:left w:val="nil"/>
              <w:bottom w:val="nil"/>
              <w:right w:val="nil"/>
            </w:tcBorders>
            <w:shd w:val="clear" w:color="auto" w:fill="auto"/>
            <w:noWrap/>
            <w:vAlign w:val="center"/>
            <w:hideMark/>
          </w:tcPr>
          <w:p w14:paraId="05494706" w14:textId="3672089E" w:rsidR="0076730E" w:rsidRPr="0076730E" w:rsidRDefault="0076730E" w:rsidP="0076730E">
            <w:pPr>
              <w:spacing w:after="0" w:line="240" w:lineRule="auto"/>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Area of house used for business purposes (square footage)</w:t>
            </w:r>
          </w:p>
        </w:tc>
        <w:tc>
          <w:tcPr>
            <w:tcW w:w="1222" w:type="dxa"/>
            <w:tcBorders>
              <w:top w:val="nil"/>
              <w:left w:val="nil"/>
              <w:bottom w:val="single" w:sz="4" w:space="0" w:color="auto"/>
              <w:right w:val="nil"/>
            </w:tcBorders>
            <w:shd w:val="clear" w:color="auto" w:fill="auto"/>
            <w:noWrap/>
            <w:vAlign w:val="bottom"/>
            <w:hideMark/>
          </w:tcPr>
          <w:p w14:paraId="67366434"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477707A4" w14:textId="77777777" w:rsidTr="0076730E">
        <w:trPr>
          <w:trHeight w:val="300"/>
        </w:trPr>
        <w:tc>
          <w:tcPr>
            <w:tcW w:w="8080" w:type="dxa"/>
            <w:tcBorders>
              <w:top w:val="nil"/>
              <w:left w:val="nil"/>
              <w:bottom w:val="nil"/>
              <w:right w:val="nil"/>
            </w:tcBorders>
            <w:shd w:val="clear" w:color="auto" w:fill="auto"/>
            <w:noWrap/>
            <w:vAlign w:val="bottom"/>
            <w:hideMark/>
          </w:tcPr>
          <w:p w14:paraId="538B216F" w14:textId="77777777" w:rsidR="0076730E" w:rsidRPr="0076730E" w:rsidRDefault="0076730E" w:rsidP="0076730E">
            <w:pPr>
              <w:spacing w:after="0" w:line="240" w:lineRule="auto"/>
              <w:rPr>
                <w:rFonts w:ascii="Bodoni MT" w:eastAsia="Times New Roman" w:hAnsi="Bodoni MT" w:cs="Calibri"/>
                <w:color w:val="000000"/>
                <w:lang w:eastAsia="en-MY"/>
              </w:rPr>
            </w:pPr>
          </w:p>
        </w:tc>
        <w:tc>
          <w:tcPr>
            <w:tcW w:w="1222" w:type="dxa"/>
            <w:tcBorders>
              <w:top w:val="nil"/>
              <w:left w:val="nil"/>
              <w:bottom w:val="nil"/>
              <w:right w:val="nil"/>
            </w:tcBorders>
            <w:shd w:val="clear" w:color="auto" w:fill="auto"/>
            <w:noWrap/>
            <w:vAlign w:val="bottom"/>
            <w:hideMark/>
          </w:tcPr>
          <w:p w14:paraId="1B8E91AB"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141839A7" w14:textId="77777777" w:rsidTr="0076730E">
        <w:trPr>
          <w:trHeight w:val="300"/>
        </w:trPr>
        <w:tc>
          <w:tcPr>
            <w:tcW w:w="8080" w:type="dxa"/>
            <w:tcBorders>
              <w:top w:val="nil"/>
              <w:left w:val="nil"/>
              <w:bottom w:val="nil"/>
              <w:right w:val="nil"/>
            </w:tcBorders>
            <w:shd w:val="clear" w:color="auto" w:fill="auto"/>
            <w:noWrap/>
            <w:vAlign w:val="center"/>
            <w:hideMark/>
          </w:tcPr>
          <w:p w14:paraId="3C6CF319" w14:textId="77777777" w:rsidR="0076730E" w:rsidRPr="0076730E" w:rsidRDefault="0076730E" w:rsidP="0076730E">
            <w:pPr>
              <w:spacing w:after="0" w:line="240" w:lineRule="auto"/>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Expenses:</w:t>
            </w:r>
          </w:p>
        </w:tc>
        <w:tc>
          <w:tcPr>
            <w:tcW w:w="1222" w:type="dxa"/>
            <w:tcBorders>
              <w:top w:val="nil"/>
              <w:left w:val="nil"/>
              <w:bottom w:val="nil"/>
              <w:right w:val="nil"/>
            </w:tcBorders>
            <w:shd w:val="clear" w:color="auto" w:fill="auto"/>
            <w:noWrap/>
            <w:vAlign w:val="bottom"/>
            <w:hideMark/>
          </w:tcPr>
          <w:p w14:paraId="3AB6DBBA" w14:textId="77777777" w:rsidR="0076730E" w:rsidRPr="0076730E" w:rsidRDefault="0076730E" w:rsidP="0076730E">
            <w:pPr>
              <w:spacing w:after="0" w:line="240" w:lineRule="auto"/>
              <w:rPr>
                <w:rFonts w:ascii="Bodoni MT" w:eastAsia="Times New Roman" w:hAnsi="Bodoni MT" w:cs="Calibri"/>
                <w:color w:val="020202"/>
                <w:lang w:eastAsia="en-MY"/>
              </w:rPr>
            </w:pPr>
          </w:p>
        </w:tc>
      </w:tr>
      <w:tr w:rsidR="0076730E" w:rsidRPr="0076730E" w14:paraId="4409F5B5" w14:textId="77777777" w:rsidTr="0076730E">
        <w:trPr>
          <w:trHeight w:val="300"/>
        </w:trPr>
        <w:tc>
          <w:tcPr>
            <w:tcW w:w="8080" w:type="dxa"/>
            <w:tcBorders>
              <w:top w:val="nil"/>
              <w:left w:val="nil"/>
              <w:bottom w:val="nil"/>
              <w:right w:val="nil"/>
            </w:tcBorders>
            <w:shd w:val="clear" w:color="auto" w:fill="auto"/>
            <w:noWrap/>
            <w:vAlign w:val="center"/>
            <w:hideMark/>
          </w:tcPr>
          <w:p w14:paraId="00686F4C" w14:textId="77777777" w:rsidR="0076730E" w:rsidRPr="0076730E" w:rsidRDefault="0076730E" w:rsidP="0076730E">
            <w:pPr>
              <w:spacing w:after="0" w:line="240" w:lineRule="auto"/>
              <w:ind w:firstLineChars="400" w:firstLine="880"/>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Heat Hydro Water Insurance Security</w:t>
            </w:r>
          </w:p>
        </w:tc>
        <w:tc>
          <w:tcPr>
            <w:tcW w:w="1222" w:type="dxa"/>
            <w:tcBorders>
              <w:top w:val="nil"/>
              <w:left w:val="nil"/>
              <w:bottom w:val="single" w:sz="4" w:space="0" w:color="auto"/>
              <w:right w:val="nil"/>
            </w:tcBorders>
            <w:shd w:val="clear" w:color="auto" w:fill="auto"/>
            <w:noWrap/>
            <w:vAlign w:val="bottom"/>
            <w:hideMark/>
          </w:tcPr>
          <w:p w14:paraId="41826FDB"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256BF715" w14:textId="77777777" w:rsidTr="0076730E">
        <w:trPr>
          <w:trHeight w:val="300"/>
        </w:trPr>
        <w:tc>
          <w:tcPr>
            <w:tcW w:w="8080" w:type="dxa"/>
            <w:tcBorders>
              <w:top w:val="nil"/>
              <w:left w:val="nil"/>
              <w:bottom w:val="nil"/>
              <w:right w:val="nil"/>
            </w:tcBorders>
            <w:shd w:val="clear" w:color="auto" w:fill="auto"/>
            <w:noWrap/>
            <w:vAlign w:val="center"/>
            <w:hideMark/>
          </w:tcPr>
          <w:p w14:paraId="4D23FE1D" w14:textId="77777777" w:rsidR="0076730E" w:rsidRPr="0076730E" w:rsidRDefault="0076730E" w:rsidP="0076730E">
            <w:pPr>
              <w:spacing w:after="0" w:line="240" w:lineRule="auto"/>
              <w:ind w:firstLineChars="400" w:firstLine="880"/>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Property Taxes</w:t>
            </w:r>
          </w:p>
        </w:tc>
        <w:tc>
          <w:tcPr>
            <w:tcW w:w="1222" w:type="dxa"/>
            <w:tcBorders>
              <w:top w:val="nil"/>
              <w:left w:val="nil"/>
              <w:bottom w:val="single" w:sz="4" w:space="0" w:color="auto"/>
              <w:right w:val="nil"/>
            </w:tcBorders>
            <w:shd w:val="clear" w:color="auto" w:fill="auto"/>
            <w:noWrap/>
            <w:vAlign w:val="bottom"/>
            <w:hideMark/>
          </w:tcPr>
          <w:p w14:paraId="78D884CF"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69C8DC53" w14:textId="77777777" w:rsidTr="0076730E">
        <w:trPr>
          <w:trHeight w:val="300"/>
        </w:trPr>
        <w:tc>
          <w:tcPr>
            <w:tcW w:w="8080" w:type="dxa"/>
            <w:tcBorders>
              <w:top w:val="nil"/>
              <w:left w:val="nil"/>
              <w:bottom w:val="nil"/>
              <w:right w:val="nil"/>
            </w:tcBorders>
            <w:shd w:val="clear" w:color="auto" w:fill="auto"/>
            <w:vAlign w:val="center"/>
            <w:hideMark/>
          </w:tcPr>
          <w:p w14:paraId="39F29A19" w14:textId="23DEE437" w:rsidR="0076730E" w:rsidRPr="0076730E" w:rsidRDefault="0076730E" w:rsidP="0076730E">
            <w:pPr>
              <w:spacing w:after="0" w:line="240" w:lineRule="auto"/>
              <w:ind w:firstLineChars="400" w:firstLine="880"/>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 xml:space="preserve">Rent </w:t>
            </w:r>
            <w:r>
              <w:rPr>
                <w:rFonts w:ascii="Bodoni MT" w:eastAsia="Times New Roman" w:hAnsi="Bodoni MT" w:cs="Calibri"/>
                <w:color w:val="020202"/>
                <w:lang w:val="en-US" w:eastAsia="en-MY"/>
              </w:rPr>
              <w:t>or</w:t>
            </w:r>
            <w:r w:rsidRPr="0076730E">
              <w:rPr>
                <w:rFonts w:ascii="Bodoni MT" w:eastAsia="Times New Roman" w:hAnsi="Bodoni MT" w:cs="Calibri"/>
                <w:color w:val="020202"/>
                <w:lang w:val="en-US" w:eastAsia="en-MY"/>
              </w:rPr>
              <w:t xml:space="preserve"> Mortgage Interest (if self-employed)</w:t>
            </w:r>
            <w:r w:rsidRPr="0076730E">
              <w:rPr>
                <w:rFonts w:ascii="Bodoni MT" w:eastAsia="Times New Roman" w:hAnsi="Bodoni MT" w:cs="Calibri"/>
                <w:color w:val="1F1F1F"/>
                <w:lang w:val="en-US" w:eastAsia="en-MY"/>
              </w:rPr>
              <w:t xml:space="preserve">* </w:t>
            </w:r>
          </w:p>
        </w:tc>
        <w:tc>
          <w:tcPr>
            <w:tcW w:w="1222" w:type="dxa"/>
            <w:tcBorders>
              <w:top w:val="nil"/>
              <w:left w:val="nil"/>
              <w:bottom w:val="single" w:sz="4" w:space="0" w:color="auto"/>
              <w:right w:val="nil"/>
            </w:tcBorders>
            <w:shd w:val="clear" w:color="auto" w:fill="auto"/>
            <w:noWrap/>
            <w:vAlign w:val="bottom"/>
            <w:hideMark/>
          </w:tcPr>
          <w:p w14:paraId="2B0E9723"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4D01CE84" w14:textId="77777777" w:rsidTr="0076730E">
        <w:trPr>
          <w:trHeight w:val="300"/>
        </w:trPr>
        <w:tc>
          <w:tcPr>
            <w:tcW w:w="8080" w:type="dxa"/>
            <w:tcBorders>
              <w:top w:val="nil"/>
              <w:left w:val="nil"/>
              <w:bottom w:val="nil"/>
              <w:right w:val="nil"/>
            </w:tcBorders>
            <w:shd w:val="clear" w:color="auto" w:fill="auto"/>
            <w:noWrap/>
            <w:vAlign w:val="center"/>
            <w:hideMark/>
          </w:tcPr>
          <w:p w14:paraId="59B94859" w14:textId="63D77406" w:rsidR="0076730E" w:rsidRPr="0076730E" w:rsidRDefault="0076730E" w:rsidP="0076730E">
            <w:pPr>
              <w:spacing w:after="0" w:line="240" w:lineRule="auto"/>
              <w:ind w:firstLineChars="400" w:firstLine="880"/>
              <w:rPr>
                <w:rFonts w:ascii="Bodoni MT" w:eastAsia="Times New Roman" w:hAnsi="Bodoni MT" w:cs="Calibri"/>
                <w:color w:val="020202"/>
                <w:lang w:eastAsia="en-MY"/>
              </w:rPr>
            </w:pPr>
            <w:r w:rsidRPr="0076730E">
              <w:rPr>
                <w:rFonts w:ascii="Bodoni MT" w:eastAsia="Times New Roman" w:hAnsi="Bodoni MT" w:cs="Calibri"/>
                <w:color w:val="020202"/>
                <w:lang w:eastAsia="en-MY"/>
              </w:rPr>
              <w:t>Repairs and Maintenance (minor expenses such as snow removal, lawn care, etc.)</w:t>
            </w:r>
          </w:p>
        </w:tc>
        <w:tc>
          <w:tcPr>
            <w:tcW w:w="1222" w:type="dxa"/>
            <w:tcBorders>
              <w:top w:val="nil"/>
              <w:left w:val="nil"/>
              <w:bottom w:val="single" w:sz="4" w:space="0" w:color="auto"/>
              <w:right w:val="nil"/>
            </w:tcBorders>
            <w:shd w:val="clear" w:color="auto" w:fill="auto"/>
            <w:noWrap/>
            <w:vAlign w:val="bottom"/>
            <w:hideMark/>
          </w:tcPr>
          <w:p w14:paraId="34196343"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6BFB813B" w14:textId="77777777" w:rsidTr="0076730E">
        <w:trPr>
          <w:trHeight w:val="300"/>
        </w:trPr>
        <w:tc>
          <w:tcPr>
            <w:tcW w:w="8080" w:type="dxa"/>
            <w:tcBorders>
              <w:top w:val="nil"/>
              <w:left w:val="nil"/>
              <w:bottom w:val="nil"/>
              <w:right w:val="nil"/>
            </w:tcBorders>
            <w:shd w:val="clear" w:color="auto" w:fill="auto"/>
            <w:noWrap/>
            <w:vAlign w:val="center"/>
            <w:hideMark/>
          </w:tcPr>
          <w:p w14:paraId="595C7B3D" w14:textId="77777777" w:rsidR="0076730E" w:rsidRPr="0076730E" w:rsidRDefault="0076730E" w:rsidP="0076730E">
            <w:pPr>
              <w:spacing w:after="0" w:line="240" w:lineRule="auto"/>
              <w:rPr>
                <w:rFonts w:ascii="Bodoni MT" w:eastAsia="Times New Roman" w:hAnsi="Bodoni MT" w:cs="Calibri"/>
                <w:color w:val="000000"/>
                <w:lang w:eastAsia="en-MY"/>
              </w:rPr>
            </w:pPr>
          </w:p>
        </w:tc>
        <w:tc>
          <w:tcPr>
            <w:tcW w:w="1222" w:type="dxa"/>
            <w:tcBorders>
              <w:top w:val="nil"/>
              <w:left w:val="nil"/>
              <w:bottom w:val="nil"/>
              <w:right w:val="nil"/>
            </w:tcBorders>
            <w:shd w:val="clear" w:color="auto" w:fill="auto"/>
            <w:noWrap/>
            <w:vAlign w:val="bottom"/>
            <w:hideMark/>
          </w:tcPr>
          <w:p w14:paraId="4BF0B278"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794FB55F" w14:textId="77777777" w:rsidTr="0076730E">
        <w:trPr>
          <w:trHeight w:val="300"/>
        </w:trPr>
        <w:tc>
          <w:tcPr>
            <w:tcW w:w="8080" w:type="dxa"/>
            <w:tcBorders>
              <w:top w:val="nil"/>
              <w:left w:val="nil"/>
              <w:bottom w:val="nil"/>
              <w:right w:val="nil"/>
            </w:tcBorders>
            <w:shd w:val="clear" w:color="auto" w:fill="auto"/>
            <w:noWrap/>
            <w:vAlign w:val="center"/>
            <w:hideMark/>
          </w:tcPr>
          <w:p w14:paraId="2A9993E5"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c>
          <w:tcPr>
            <w:tcW w:w="1222" w:type="dxa"/>
            <w:tcBorders>
              <w:top w:val="nil"/>
              <w:left w:val="nil"/>
              <w:bottom w:val="nil"/>
              <w:right w:val="nil"/>
            </w:tcBorders>
            <w:shd w:val="clear" w:color="auto" w:fill="auto"/>
            <w:noWrap/>
            <w:vAlign w:val="bottom"/>
            <w:hideMark/>
          </w:tcPr>
          <w:p w14:paraId="60CB7B8D"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4ECE3C67" w14:textId="77777777" w:rsidTr="0076730E">
        <w:trPr>
          <w:trHeight w:val="300"/>
        </w:trPr>
        <w:tc>
          <w:tcPr>
            <w:tcW w:w="8080" w:type="dxa"/>
            <w:tcBorders>
              <w:top w:val="nil"/>
              <w:left w:val="nil"/>
              <w:bottom w:val="nil"/>
              <w:right w:val="nil"/>
            </w:tcBorders>
            <w:shd w:val="clear" w:color="auto" w:fill="auto"/>
            <w:noWrap/>
            <w:vAlign w:val="bottom"/>
            <w:hideMark/>
          </w:tcPr>
          <w:p w14:paraId="01EE05F6" w14:textId="5B8B012A" w:rsidR="0076730E" w:rsidRPr="0076730E" w:rsidRDefault="0076730E" w:rsidP="0076730E">
            <w:pPr>
              <w:spacing w:after="0" w:line="240" w:lineRule="auto"/>
              <w:rPr>
                <w:rFonts w:ascii="Bodoni MT" w:eastAsia="Times New Roman" w:hAnsi="Bodoni MT" w:cs="Calibri"/>
                <w:color w:val="020202"/>
                <w:lang w:eastAsia="en-MY"/>
              </w:rPr>
            </w:pPr>
            <w:r w:rsidRPr="0076730E">
              <w:rPr>
                <w:rFonts w:ascii="Bodoni MT" w:eastAsia="Times New Roman" w:hAnsi="Bodoni MT" w:cs="Calibri"/>
                <w:color w:val="020202"/>
                <w:lang w:val="en-US" w:eastAsia="en-MY"/>
              </w:rPr>
              <w:t xml:space="preserve">Other (specify):  </w:t>
            </w:r>
          </w:p>
        </w:tc>
        <w:tc>
          <w:tcPr>
            <w:tcW w:w="1222" w:type="dxa"/>
            <w:tcBorders>
              <w:top w:val="nil"/>
              <w:left w:val="nil"/>
              <w:bottom w:val="single" w:sz="4" w:space="0" w:color="auto"/>
              <w:right w:val="nil"/>
            </w:tcBorders>
            <w:shd w:val="clear" w:color="auto" w:fill="auto"/>
            <w:noWrap/>
            <w:vAlign w:val="bottom"/>
            <w:hideMark/>
          </w:tcPr>
          <w:p w14:paraId="23675901" w14:textId="77777777" w:rsidR="0076730E" w:rsidRPr="0076730E" w:rsidRDefault="0076730E" w:rsidP="0076730E">
            <w:pPr>
              <w:spacing w:after="0" w:line="240" w:lineRule="auto"/>
              <w:rPr>
                <w:rFonts w:ascii="Bodoni MT" w:eastAsia="Times New Roman" w:hAnsi="Bodoni MT" w:cs="Calibri"/>
                <w:color w:val="000000"/>
                <w:lang w:eastAsia="en-MY"/>
              </w:rPr>
            </w:pPr>
            <w:r w:rsidRPr="0076730E">
              <w:rPr>
                <w:rFonts w:ascii="Bodoni MT" w:eastAsia="Times New Roman" w:hAnsi="Bodoni MT" w:cs="Calibri"/>
                <w:color w:val="000000"/>
                <w:lang w:eastAsia="en-MY"/>
              </w:rPr>
              <w:t> </w:t>
            </w:r>
          </w:p>
        </w:tc>
      </w:tr>
      <w:tr w:rsidR="0076730E" w:rsidRPr="0076730E" w14:paraId="3766CEEF" w14:textId="77777777" w:rsidTr="0076730E">
        <w:trPr>
          <w:trHeight w:val="870"/>
        </w:trPr>
        <w:tc>
          <w:tcPr>
            <w:tcW w:w="8080" w:type="dxa"/>
            <w:tcBorders>
              <w:top w:val="nil"/>
              <w:left w:val="nil"/>
              <w:bottom w:val="nil"/>
              <w:right w:val="nil"/>
            </w:tcBorders>
            <w:shd w:val="clear" w:color="auto" w:fill="auto"/>
            <w:noWrap/>
            <w:vAlign w:val="bottom"/>
            <w:hideMark/>
          </w:tcPr>
          <w:p w14:paraId="3873B83B" w14:textId="77777777" w:rsidR="0076730E" w:rsidRDefault="0076730E" w:rsidP="0076730E">
            <w:pPr>
              <w:spacing w:after="0" w:line="240" w:lineRule="auto"/>
              <w:rPr>
                <w:rFonts w:ascii="Bodoni MT" w:eastAsia="Times New Roman" w:hAnsi="Bodoni MT" w:cs="Calibri"/>
                <w:color w:val="000000"/>
                <w:lang w:eastAsia="en-MY"/>
              </w:rPr>
            </w:pPr>
          </w:p>
          <w:p w14:paraId="3567C34A" w14:textId="77777777" w:rsidR="0076730E" w:rsidRDefault="0076730E" w:rsidP="0076730E">
            <w:pPr>
              <w:spacing w:after="0" w:line="240" w:lineRule="auto"/>
              <w:rPr>
                <w:rFonts w:ascii="Bodoni MT" w:eastAsia="Times New Roman" w:hAnsi="Bodoni MT" w:cs="Calibri"/>
                <w:color w:val="000000"/>
                <w:lang w:eastAsia="en-MY"/>
              </w:rPr>
            </w:pPr>
          </w:p>
          <w:p w14:paraId="070C5455" w14:textId="77777777" w:rsidR="0076730E" w:rsidRDefault="0076730E" w:rsidP="0076730E">
            <w:pPr>
              <w:spacing w:after="0" w:line="240" w:lineRule="auto"/>
              <w:rPr>
                <w:rFonts w:ascii="Bodoni MT" w:eastAsia="Times New Roman" w:hAnsi="Bodoni MT" w:cs="Calibri"/>
                <w:color w:val="000000"/>
                <w:lang w:eastAsia="en-MY"/>
              </w:rPr>
            </w:pPr>
          </w:p>
          <w:p w14:paraId="06EF6CA7" w14:textId="77777777" w:rsidR="0076730E" w:rsidRDefault="0076730E" w:rsidP="0076730E">
            <w:pPr>
              <w:spacing w:after="0" w:line="240" w:lineRule="auto"/>
              <w:rPr>
                <w:rFonts w:ascii="Bodoni MT" w:eastAsia="Times New Roman" w:hAnsi="Bodoni MT" w:cs="Calibri"/>
                <w:color w:val="000000"/>
                <w:lang w:eastAsia="en-MY"/>
              </w:rPr>
            </w:pPr>
          </w:p>
          <w:p w14:paraId="5768DA26" w14:textId="77777777" w:rsidR="0076730E" w:rsidRDefault="0076730E" w:rsidP="0076730E">
            <w:pPr>
              <w:spacing w:after="0" w:line="240" w:lineRule="auto"/>
              <w:rPr>
                <w:rFonts w:ascii="Bodoni MT" w:eastAsia="Times New Roman" w:hAnsi="Bodoni MT" w:cs="Calibri"/>
                <w:color w:val="000000"/>
                <w:lang w:eastAsia="en-MY"/>
              </w:rPr>
            </w:pPr>
          </w:p>
          <w:p w14:paraId="6635C1A8" w14:textId="77777777" w:rsidR="0076730E" w:rsidRDefault="0076730E" w:rsidP="0076730E">
            <w:pPr>
              <w:spacing w:after="0" w:line="240" w:lineRule="auto"/>
              <w:rPr>
                <w:rFonts w:ascii="Bodoni MT" w:eastAsia="Times New Roman" w:hAnsi="Bodoni MT" w:cs="Calibri"/>
                <w:color w:val="000000"/>
                <w:lang w:eastAsia="en-MY"/>
              </w:rPr>
            </w:pPr>
          </w:p>
          <w:p w14:paraId="0F6547B7" w14:textId="77777777" w:rsidR="0076730E" w:rsidRDefault="0076730E" w:rsidP="0076730E">
            <w:pPr>
              <w:spacing w:after="0" w:line="240" w:lineRule="auto"/>
              <w:rPr>
                <w:rFonts w:ascii="Bodoni MT" w:eastAsia="Times New Roman" w:hAnsi="Bodoni MT" w:cs="Calibri"/>
                <w:color w:val="000000"/>
                <w:lang w:eastAsia="en-MY"/>
              </w:rPr>
            </w:pPr>
          </w:p>
          <w:p w14:paraId="44FAABE5" w14:textId="77777777" w:rsidR="0076730E" w:rsidRDefault="0076730E" w:rsidP="0076730E">
            <w:pPr>
              <w:spacing w:after="0" w:line="240" w:lineRule="auto"/>
              <w:rPr>
                <w:rFonts w:ascii="Bodoni MT" w:eastAsia="Times New Roman" w:hAnsi="Bodoni MT" w:cs="Calibri"/>
                <w:color w:val="000000"/>
                <w:lang w:eastAsia="en-MY"/>
              </w:rPr>
            </w:pPr>
          </w:p>
          <w:p w14:paraId="4C0ECAA5" w14:textId="77777777" w:rsidR="0076730E" w:rsidRDefault="0076730E" w:rsidP="0076730E">
            <w:pPr>
              <w:spacing w:after="0" w:line="240" w:lineRule="auto"/>
              <w:rPr>
                <w:rFonts w:ascii="Bodoni MT" w:eastAsia="Times New Roman" w:hAnsi="Bodoni MT" w:cs="Calibri"/>
                <w:color w:val="000000"/>
                <w:lang w:eastAsia="en-MY"/>
              </w:rPr>
            </w:pPr>
          </w:p>
          <w:p w14:paraId="6325998D" w14:textId="77777777" w:rsidR="0076730E" w:rsidRDefault="0076730E" w:rsidP="0076730E">
            <w:pPr>
              <w:spacing w:after="0" w:line="240" w:lineRule="auto"/>
              <w:rPr>
                <w:rFonts w:ascii="Bodoni MT" w:eastAsia="Times New Roman" w:hAnsi="Bodoni MT" w:cs="Calibri"/>
                <w:color w:val="000000"/>
                <w:lang w:eastAsia="en-MY"/>
              </w:rPr>
            </w:pPr>
          </w:p>
          <w:p w14:paraId="47C3D234" w14:textId="77777777" w:rsidR="0076730E" w:rsidRDefault="0076730E" w:rsidP="0076730E">
            <w:pPr>
              <w:spacing w:after="0" w:line="240" w:lineRule="auto"/>
              <w:rPr>
                <w:rFonts w:ascii="Bodoni MT" w:eastAsia="Times New Roman" w:hAnsi="Bodoni MT" w:cs="Calibri"/>
                <w:color w:val="000000"/>
                <w:lang w:eastAsia="en-MY"/>
              </w:rPr>
            </w:pPr>
          </w:p>
          <w:p w14:paraId="193D9F75" w14:textId="77777777" w:rsidR="0076730E" w:rsidRDefault="0076730E" w:rsidP="0076730E">
            <w:pPr>
              <w:spacing w:after="0" w:line="240" w:lineRule="auto"/>
              <w:rPr>
                <w:rFonts w:ascii="Bodoni MT" w:eastAsia="Times New Roman" w:hAnsi="Bodoni MT" w:cs="Calibri"/>
                <w:color w:val="000000"/>
                <w:lang w:eastAsia="en-MY"/>
              </w:rPr>
            </w:pPr>
          </w:p>
          <w:p w14:paraId="61A0C145" w14:textId="77777777" w:rsidR="0076730E" w:rsidRDefault="0076730E" w:rsidP="0076730E">
            <w:pPr>
              <w:spacing w:after="0" w:line="240" w:lineRule="auto"/>
              <w:rPr>
                <w:rFonts w:ascii="Bodoni MT" w:eastAsia="Times New Roman" w:hAnsi="Bodoni MT" w:cs="Calibri"/>
                <w:color w:val="000000"/>
                <w:lang w:eastAsia="en-MY"/>
              </w:rPr>
            </w:pPr>
          </w:p>
          <w:p w14:paraId="3A30FAC7" w14:textId="77777777" w:rsidR="0076730E" w:rsidRDefault="0076730E" w:rsidP="0076730E">
            <w:pPr>
              <w:spacing w:after="0" w:line="240" w:lineRule="auto"/>
              <w:rPr>
                <w:rFonts w:ascii="Bodoni MT" w:eastAsia="Times New Roman" w:hAnsi="Bodoni MT" w:cs="Calibri"/>
                <w:color w:val="000000"/>
                <w:lang w:eastAsia="en-MY"/>
              </w:rPr>
            </w:pPr>
          </w:p>
          <w:p w14:paraId="2F79A081" w14:textId="77777777" w:rsidR="0076730E" w:rsidRDefault="0076730E" w:rsidP="0076730E">
            <w:pPr>
              <w:spacing w:after="0" w:line="240" w:lineRule="auto"/>
              <w:rPr>
                <w:rFonts w:ascii="Bodoni MT" w:eastAsia="Times New Roman" w:hAnsi="Bodoni MT" w:cs="Calibri"/>
                <w:color w:val="000000"/>
                <w:lang w:eastAsia="en-MY"/>
              </w:rPr>
            </w:pPr>
          </w:p>
          <w:p w14:paraId="2EDADA99" w14:textId="77777777" w:rsidR="0076730E" w:rsidRDefault="0076730E" w:rsidP="0076730E">
            <w:pPr>
              <w:spacing w:after="0" w:line="240" w:lineRule="auto"/>
              <w:rPr>
                <w:rFonts w:ascii="Bodoni MT" w:eastAsia="Times New Roman" w:hAnsi="Bodoni MT" w:cs="Calibri"/>
                <w:color w:val="000000"/>
                <w:lang w:eastAsia="en-MY"/>
              </w:rPr>
            </w:pPr>
          </w:p>
          <w:p w14:paraId="473A0F41" w14:textId="451A3FCD" w:rsidR="0076730E" w:rsidRDefault="0076730E" w:rsidP="0076730E">
            <w:pPr>
              <w:spacing w:after="0" w:line="240" w:lineRule="auto"/>
              <w:rPr>
                <w:rFonts w:ascii="Bodoni MT" w:eastAsia="Times New Roman" w:hAnsi="Bodoni MT" w:cs="Calibri"/>
                <w:color w:val="000000"/>
                <w:lang w:eastAsia="en-MY"/>
              </w:rPr>
            </w:pPr>
          </w:p>
          <w:p w14:paraId="575B9B94" w14:textId="77777777" w:rsidR="0076730E" w:rsidRDefault="0076730E" w:rsidP="0076730E">
            <w:pPr>
              <w:spacing w:after="0" w:line="240" w:lineRule="auto"/>
              <w:rPr>
                <w:rFonts w:ascii="Bodoni MT" w:eastAsia="Times New Roman" w:hAnsi="Bodoni MT" w:cs="Calibri"/>
                <w:color w:val="000000"/>
                <w:lang w:eastAsia="en-MY"/>
              </w:rPr>
            </w:pPr>
          </w:p>
          <w:p w14:paraId="47A512F8" w14:textId="77777777" w:rsidR="0076730E" w:rsidRDefault="0076730E" w:rsidP="0076730E">
            <w:pPr>
              <w:spacing w:after="0" w:line="240" w:lineRule="auto"/>
              <w:rPr>
                <w:rFonts w:ascii="Bodoni MT" w:eastAsia="Times New Roman" w:hAnsi="Bodoni MT" w:cs="Calibri"/>
                <w:color w:val="000000"/>
                <w:lang w:eastAsia="en-MY"/>
              </w:rPr>
            </w:pPr>
          </w:p>
          <w:p w14:paraId="58F01F5F" w14:textId="19680C1A" w:rsidR="0076730E" w:rsidRPr="0076730E" w:rsidRDefault="0076730E" w:rsidP="0076730E">
            <w:pPr>
              <w:spacing w:after="0" w:line="240" w:lineRule="auto"/>
              <w:rPr>
                <w:rFonts w:ascii="Bodoni MT" w:eastAsia="Times New Roman" w:hAnsi="Bodoni MT" w:cs="Calibri"/>
                <w:color w:val="000000"/>
                <w:lang w:eastAsia="en-MY"/>
              </w:rPr>
            </w:pPr>
          </w:p>
        </w:tc>
        <w:tc>
          <w:tcPr>
            <w:tcW w:w="1222" w:type="dxa"/>
            <w:tcBorders>
              <w:top w:val="nil"/>
              <w:left w:val="nil"/>
              <w:bottom w:val="nil"/>
              <w:right w:val="nil"/>
            </w:tcBorders>
            <w:shd w:val="clear" w:color="auto" w:fill="auto"/>
            <w:noWrap/>
            <w:vAlign w:val="bottom"/>
            <w:hideMark/>
          </w:tcPr>
          <w:p w14:paraId="0EF06531" w14:textId="77777777" w:rsidR="0076730E" w:rsidRPr="0076730E" w:rsidRDefault="0076730E" w:rsidP="0076730E">
            <w:pPr>
              <w:spacing w:after="0" w:line="240" w:lineRule="auto"/>
              <w:rPr>
                <w:rFonts w:ascii="Times New Roman" w:eastAsia="Times New Roman" w:hAnsi="Times New Roman" w:cs="Times New Roman"/>
                <w:sz w:val="20"/>
                <w:szCs w:val="20"/>
                <w:lang w:eastAsia="en-MY"/>
              </w:rPr>
            </w:pPr>
          </w:p>
        </w:tc>
      </w:tr>
      <w:tr w:rsidR="0076730E" w:rsidRPr="0076730E" w14:paraId="4CF4CA65" w14:textId="77777777" w:rsidTr="0076730E">
        <w:trPr>
          <w:trHeight w:val="300"/>
        </w:trPr>
        <w:tc>
          <w:tcPr>
            <w:tcW w:w="9303" w:type="dxa"/>
            <w:gridSpan w:val="2"/>
            <w:tcBorders>
              <w:top w:val="nil"/>
              <w:left w:val="nil"/>
              <w:bottom w:val="nil"/>
              <w:right w:val="nil"/>
            </w:tcBorders>
            <w:shd w:val="clear" w:color="auto" w:fill="auto"/>
            <w:noWrap/>
            <w:vAlign w:val="center"/>
            <w:hideMark/>
          </w:tcPr>
          <w:p w14:paraId="738AF453" w14:textId="706C6357" w:rsidR="0076730E" w:rsidRDefault="0076730E" w:rsidP="0076730E">
            <w:pPr>
              <w:spacing w:after="0" w:line="240" w:lineRule="auto"/>
              <w:jc w:val="both"/>
              <w:rPr>
                <w:rFonts w:ascii="Bodoni MT" w:eastAsia="Times New Roman" w:hAnsi="Bodoni MT" w:cs="Calibri"/>
                <w:color w:val="020202"/>
                <w:lang w:val="en-US" w:eastAsia="en-MY"/>
              </w:rPr>
            </w:pPr>
            <w:r w:rsidRPr="0076730E">
              <w:rPr>
                <w:rFonts w:ascii="Bodoni MT" w:eastAsia="Times New Roman" w:hAnsi="Bodoni MT" w:cs="Calibri"/>
                <w:color w:val="020202"/>
                <w:lang w:val="en-US" w:eastAsia="en-MY"/>
              </w:rPr>
              <w:t>Please provide your mortgage statement, if your financial institution has supplied this information.</w:t>
            </w:r>
          </w:p>
          <w:p w14:paraId="092BF400" w14:textId="77777777" w:rsidR="0076730E" w:rsidRDefault="0076730E" w:rsidP="0076730E">
            <w:pPr>
              <w:spacing w:after="0" w:line="240" w:lineRule="auto"/>
              <w:jc w:val="both"/>
              <w:rPr>
                <w:rFonts w:ascii="Bodoni MT" w:eastAsia="Times New Roman" w:hAnsi="Bodoni MT" w:cs="Calibri"/>
                <w:color w:val="020202"/>
                <w:lang w:val="en-US" w:eastAsia="en-MY"/>
              </w:rPr>
            </w:pPr>
          </w:p>
          <w:p w14:paraId="7E1D8142" w14:textId="22D57F8C" w:rsidR="0076730E" w:rsidRPr="0076730E" w:rsidRDefault="0076730E" w:rsidP="0076730E">
            <w:pPr>
              <w:spacing w:after="0" w:line="240" w:lineRule="auto"/>
              <w:jc w:val="both"/>
              <w:rPr>
                <w:rFonts w:ascii="Bodoni MT" w:eastAsia="Times New Roman" w:hAnsi="Bodoni MT" w:cs="Calibri"/>
                <w:color w:val="020202"/>
                <w:lang w:eastAsia="en-MY"/>
              </w:rPr>
            </w:pPr>
          </w:p>
        </w:tc>
      </w:tr>
      <w:tr w:rsidR="0076730E" w:rsidRPr="0076730E" w14:paraId="77CBD048" w14:textId="77777777" w:rsidTr="0076730E">
        <w:trPr>
          <w:trHeight w:val="870"/>
        </w:trPr>
        <w:tc>
          <w:tcPr>
            <w:tcW w:w="9303" w:type="dxa"/>
            <w:gridSpan w:val="2"/>
            <w:tcBorders>
              <w:top w:val="nil"/>
              <w:left w:val="nil"/>
              <w:bottom w:val="nil"/>
              <w:right w:val="nil"/>
            </w:tcBorders>
            <w:shd w:val="clear" w:color="auto" w:fill="auto"/>
            <w:vAlign w:val="center"/>
            <w:hideMark/>
          </w:tcPr>
          <w:p w14:paraId="660563A0" w14:textId="77777777" w:rsidR="0076730E" w:rsidRPr="0076730E" w:rsidRDefault="0076730E" w:rsidP="0076730E">
            <w:pPr>
              <w:spacing w:after="0" w:line="240" w:lineRule="auto"/>
              <w:jc w:val="both"/>
              <w:rPr>
                <w:rFonts w:ascii="Bodoni MT" w:eastAsia="Times New Roman" w:hAnsi="Bodoni MT" w:cs="Calibri"/>
                <w:i/>
                <w:iCs/>
                <w:color w:val="020202"/>
                <w:lang w:eastAsia="en-MY"/>
              </w:rPr>
            </w:pPr>
            <w:r w:rsidRPr="0076730E">
              <w:rPr>
                <w:rFonts w:ascii="Bodoni MT" w:eastAsia="Times New Roman" w:hAnsi="Bodoni MT" w:cs="Calibri"/>
                <w:b/>
                <w:bCs/>
                <w:i/>
                <w:iCs/>
                <w:color w:val="020202"/>
                <w:lang w:val="en-US" w:eastAsia="en-MY"/>
              </w:rPr>
              <w:t>IMPORTANT  NOTICE:</w:t>
            </w:r>
            <w:r w:rsidRPr="0076730E">
              <w:rPr>
                <w:rFonts w:ascii="Bodoni MT" w:eastAsia="Times New Roman" w:hAnsi="Bodoni MT" w:cs="Calibri"/>
                <w:i/>
                <w:iCs/>
                <w:color w:val="020202"/>
                <w:lang w:val="en-US" w:eastAsia="en-MY"/>
              </w:rPr>
              <w:t xml:space="preserve">  Home  office  expenses can only be  claimed  if an area  of your  home is  your  principal  place of  business,  or the space is  used exclusively  for the purpose  of  earning  income  from this business and is  used on  a regular and continuous basis for  meeting  clients,  customers,  or  patients.</w:t>
            </w:r>
          </w:p>
        </w:tc>
      </w:tr>
    </w:tbl>
    <w:p w14:paraId="6ED925E1" w14:textId="1B8F13D0" w:rsidR="00F00187" w:rsidRDefault="00F00187" w:rsidP="00F00187">
      <w:bookmarkStart w:id="0" w:name="_GoBack"/>
      <w:bookmarkEnd w:id="0"/>
    </w:p>
    <w:p w14:paraId="5AF7DBC4" w14:textId="5E0C4098" w:rsidR="00F00187" w:rsidRPr="00F00187" w:rsidRDefault="00F00187" w:rsidP="00F00187">
      <w:pPr>
        <w:tabs>
          <w:tab w:val="left" w:pos="1896"/>
        </w:tabs>
      </w:pPr>
      <w:r>
        <w:tab/>
      </w:r>
    </w:p>
    <w:sectPr w:rsidR="00F00187" w:rsidRPr="00F00187" w:rsidSect="0076730E">
      <w:headerReference w:type="default" r:id="rId7"/>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6CE5" w14:textId="77777777" w:rsidR="006A201B" w:rsidRDefault="006A201B" w:rsidP="00F00187">
      <w:pPr>
        <w:spacing w:after="0" w:line="240" w:lineRule="auto"/>
      </w:pPr>
      <w:r>
        <w:separator/>
      </w:r>
    </w:p>
  </w:endnote>
  <w:endnote w:type="continuationSeparator" w:id="0">
    <w:p w14:paraId="366C0E37" w14:textId="77777777" w:rsidR="006A201B" w:rsidRDefault="006A201B" w:rsidP="00F0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94CA" w14:textId="77777777" w:rsidR="006A201B" w:rsidRDefault="006A201B" w:rsidP="00F00187">
      <w:pPr>
        <w:spacing w:after="0" w:line="240" w:lineRule="auto"/>
      </w:pPr>
      <w:r>
        <w:separator/>
      </w:r>
    </w:p>
  </w:footnote>
  <w:footnote w:type="continuationSeparator" w:id="0">
    <w:p w14:paraId="266E28A7" w14:textId="77777777" w:rsidR="006A201B" w:rsidRDefault="006A201B" w:rsidP="00F0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28B2" w14:textId="3052278E" w:rsidR="00F00187" w:rsidRPr="003E1A73" w:rsidRDefault="00F00187" w:rsidP="00F00187">
    <w:pPr>
      <w:pStyle w:val="Header"/>
      <w:jc w:val="center"/>
      <w:rPr>
        <w:rFonts w:ascii="Bodoni MT" w:hAnsi="Bodoni MT"/>
      </w:rPr>
    </w:pPr>
    <w:r>
      <w:rPr>
        <w:noProof/>
      </w:rPr>
      <mc:AlternateContent>
        <mc:Choice Requires="wps">
          <w:drawing>
            <wp:anchor distT="0" distB="0" distL="114300" distR="114300" simplePos="0" relativeHeight="251659264" behindDoc="0" locked="0" layoutInCell="1" allowOverlap="1" wp14:anchorId="24CE0735" wp14:editId="2AECD87A">
              <wp:simplePos x="0" y="0"/>
              <wp:positionH relativeFrom="column">
                <wp:posOffset>1319514</wp:posOffset>
              </wp:positionH>
              <wp:positionV relativeFrom="paragraph">
                <wp:posOffset>-99020</wp:posOffset>
              </wp:positionV>
              <wp:extent cx="1028700" cy="848995"/>
              <wp:effectExtent l="0" t="0" r="19050" b="27305"/>
              <wp:wrapNone/>
              <wp:docPr id="8" name="Text Box 8"/>
              <wp:cNvGraphicFramePr/>
              <a:graphic xmlns:a="http://schemas.openxmlformats.org/drawingml/2006/main">
                <a:graphicData uri="http://schemas.microsoft.com/office/word/2010/wordprocessingShape">
                  <wps:wsp>
                    <wps:cNvSpPr txBox="1"/>
                    <wps:spPr>
                      <a:xfrm>
                        <a:off x="0" y="0"/>
                        <a:ext cx="1028700" cy="848995"/>
                      </a:xfrm>
                      <a:prstGeom prst="rect">
                        <a:avLst/>
                      </a:prstGeom>
                      <a:solidFill>
                        <a:sysClr val="window" lastClr="FFFFFF"/>
                      </a:solidFill>
                      <a:ln w="6350">
                        <a:solidFill>
                          <a:sysClr val="window" lastClr="FFFFFF"/>
                        </a:solidFill>
                      </a:ln>
                    </wps:spPr>
                    <wps:txbx>
                      <w:txbxContent>
                        <w:p w14:paraId="02C8B38F" w14:textId="77777777" w:rsidR="00F00187" w:rsidRDefault="00F00187" w:rsidP="00F00187">
                          <w:r w:rsidRPr="00DD5046">
                            <w:rPr>
                              <w:noProof/>
                            </w:rPr>
                            <w:drawing>
                              <wp:inline distT="0" distB="0" distL="0" distR="0" wp14:anchorId="689D1D09" wp14:editId="6E6FC2ED">
                                <wp:extent cx="826907" cy="73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72" cy="7524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E0735" id="_x0000_t202" coordsize="21600,21600" o:spt="202" path="m,l,21600r21600,l21600,xe">
              <v:stroke joinstyle="miter"/>
              <v:path gradientshapeok="t" o:connecttype="rect"/>
            </v:shapetype>
            <v:shape id="Text Box 8" o:spid="_x0000_s1026" type="#_x0000_t202" style="position:absolute;left:0;text-align:left;margin-left:103.9pt;margin-top:-7.8pt;width:81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x9TAIAAMMEAAAOAAAAZHJzL2Uyb0RvYy54bWysVMtu2zAQvBfoPxC8N5JdJ3GMyIHrwEWB&#10;IAmQFDnTFGULoLgsSVtyv75DSs6rPQX1gd4Xd7mzs7q86hrN9sr5mkzBRyc5Z8pIKmuzKfjPx9WX&#10;KWc+CFMKTUYV/KA8v5p//nTZ2pka05Z0qRxDEuNnrS34NgQ7yzIvt6oR/oSsMnBW5BoRoLpNVjrR&#10;Inujs3Gen2UtudI6ksp7WK97J5+n/FWlZLirKq8C0wXH20I6XTrX8czml2K2ccJuazk8Q3zgFY2o&#10;DYo+p7oWQbCdq/9K1dTSkacqnEhqMqqqWqrUA7oZ5e+6edgKq1IvAMfbZ5j8/0srb/f3jtVlwTEo&#10;IxqM6FF1gX2jjk0jOq31MwQ9WISFDmZM+Wj3MMamu8o18R/tMPiB8+EZ25hMxkv5eHqewyXhm06m&#10;FxenMU32cts6H74ralgUCu4wuwSp2N/40IceQ2IxT7ouV7XWSTn4pXZsLzBmsKOkljMtfICx4Kv0&#10;G6q9uaYNawt+9vU0T5Xe+PxHUqIdbdBVRK1HJ0qhW3cDlGsqD0DSUc9Eb+WqRrs3eOu9cKAeEMI6&#10;hTsclSa8jgaJsy253/+yx3gwAl7OWlC54P7XTjgFCH4YcOViNJlE7idlcno+huJee9avPWbXLAkw&#10;jrC4ViYxxgd9FCtHzRO2bhGrwiWMRO2Ch6O4DP2CYWulWixSENhuRbgxD1bG1HFmcZiP3ZNwdph4&#10;AFdu6Uh6MXs3+D423jS02AWq6sSKCHCP6oA7NiXxatjquIqv9RT18u2Z/wEAAP//AwBQSwMEFAAG&#10;AAgAAAAhAM7qt0zgAAAACwEAAA8AAABkcnMvZG93bnJldi54bWxMj8FOwzAMhu9IvENkJG5b0k6U&#10;UZpOFRITQgJpgwNHLwlpRZNUSbaVt8ec4Gj70+/vbzazG9nJxDQEL6FYCmDGq6AHbyW8vz0u1sBS&#10;Rq9xDN5I+DYJNu3lRYO1Dme/M6d9toxCfKpRQp/zVHOeVG8cpmWYjKfbZ4gOM43Rch3xTOFu5KUQ&#10;FXc4ePrQ42QeeqO+9kcn4Xm3xdJun8TL6iN3rzarLkUl5fXV3N0Dy2bOfzD86pM6tOR0CEevExsl&#10;lOKW1LOERXFTASNiVd3R5kBosS6Atw3/36H9AQAA//8DAFBLAQItABQABgAIAAAAIQC2gziS/gAA&#10;AOEBAAATAAAAAAAAAAAAAAAAAAAAAABbQ29udGVudF9UeXBlc10ueG1sUEsBAi0AFAAGAAgAAAAh&#10;ADj9If/WAAAAlAEAAAsAAAAAAAAAAAAAAAAALwEAAF9yZWxzLy5yZWxzUEsBAi0AFAAGAAgAAAAh&#10;AMcqDH1MAgAAwwQAAA4AAAAAAAAAAAAAAAAALgIAAGRycy9lMm9Eb2MueG1sUEsBAi0AFAAGAAgA&#10;AAAhAM7qt0zgAAAACwEAAA8AAAAAAAAAAAAAAAAApgQAAGRycy9kb3ducmV2LnhtbFBLBQYAAAAA&#10;BAAEAPMAAACzBQAAAAA=&#10;" fillcolor="window" strokecolor="window" strokeweight=".5pt">
              <v:textbox>
                <w:txbxContent>
                  <w:p w14:paraId="02C8B38F" w14:textId="77777777" w:rsidR="00F00187" w:rsidRDefault="00F00187" w:rsidP="00F00187">
                    <w:r w:rsidRPr="00DD5046">
                      <w:drawing>
                        <wp:inline distT="0" distB="0" distL="0" distR="0" wp14:anchorId="689D1D09" wp14:editId="6E6FC2ED">
                          <wp:extent cx="826907"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72" cy="752463"/>
                                  </a:xfrm>
                                  <a:prstGeom prst="rect">
                                    <a:avLst/>
                                  </a:prstGeom>
                                  <a:noFill/>
                                  <a:ln>
                                    <a:noFill/>
                                  </a:ln>
                                </pic:spPr>
                              </pic:pic>
                            </a:graphicData>
                          </a:graphic>
                        </wp:inline>
                      </w:drawing>
                    </w:r>
                  </w:p>
                </w:txbxContent>
              </v:textbox>
            </v:shape>
          </w:pict>
        </mc:Fallback>
      </mc:AlternateContent>
    </w:r>
    <w:r>
      <w:rPr>
        <w:rFonts w:ascii="Bodoni MT" w:hAnsi="Bodoni MT"/>
        <w:sz w:val="28"/>
        <w:szCs w:val="28"/>
      </w:rPr>
      <w:t xml:space="preserve">                 </w:t>
    </w:r>
    <w:r w:rsidR="0076730E">
      <w:rPr>
        <w:rFonts w:ascii="Bodoni MT" w:hAnsi="Bodoni MT"/>
        <w:sz w:val="28"/>
        <w:szCs w:val="28"/>
      </w:rPr>
      <w:t xml:space="preserve">      </w:t>
    </w:r>
    <w:r w:rsidRPr="003E1A73">
      <w:rPr>
        <w:rFonts w:ascii="Bodoni MT" w:hAnsi="Bodoni MT"/>
        <w:sz w:val="28"/>
        <w:szCs w:val="28"/>
      </w:rPr>
      <w:t>Fractal Accounting Inc.</w:t>
    </w:r>
  </w:p>
  <w:p w14:paraId="296C0909" w14:textId="5F70ABAD" w:rsidR="00F00187" w:rsidRPr="0076730E" w:rsidRDefault="00F00187" w:rsidP="00F00187">
    <w:pPr>
      <w:pStyle w:val="Header"/>
      <w:jc w:val="center"/>
      <w:rPr>
        <w:rFonts w:ascii="Bodoni MT" w:hAnsi="Bodoni MT"/>
        <w:i/>
        <w:iCs/>
      </w:rPr>
    </w:pPr>
    <w:r w:rsidRPr="003E1A73">
      <w:rPr>
        <w:rFonts w:ascii="Bodoni MT" w:hAnsi="Bodoni MT"/>
        <w:i/>
        <w:iCs/>
      </w:rPr>
      <w:t xml:space="preserve">       </w:t>
    </w:r>
    <w:r>
      <w:rPr>
        <w:rFonts w:ascii="Bodoni MT" w:hAnsi="Bodoni MT"/>
        <w:i/>
        <w:iCs/>
      </w:rPr>
      <w:t xml:space="preserve">              </w:t>
    </w:r>
    <w:r w:rsidRPr="003E1A73">
      <w:rPr>
        <w:rFonts w:ascii="Bodoni MT" w:hAnsi="Bodoni MT"/>
        <w:i/>
        <w:iCs/>
      </w:rPr>
      <w:t xml:space="preserve"> </w:t>
    </w:r>
    <w:r w:rsidR="0076730E">
      <w:rPr>
        <w:rFonts w:ascii="Bodoni MT" w:hAnsi="Bodoni MT"/>
        <w:i/>
        <w:iCs/>
      </w:rPr>
      <w:t xml:space="preserve">        </w:t>
    </w:r>
    <w:hyperlink r:id="rId3" w:history="1">
      <w:r w:rsidR="0076730E" w:rsidRPr="0076730E">
        <w:rPr>
          <w:rStyle w:val="Hyperlink"/>
          <w:rFonts w:ascii="Bodoni MT" w:hAnsi="Bodoni MT"/>
          <w:i/>
          <w:iCs/>
          <w:color w:val="auto"/>
          <w:u w:val="none"/>
        </w:rPr>
        <w:t>info@fractalaccounting.com</w:t>
      </w:r>
    </w:hyperlink>
  </w:p>
  <w:p w14:paraId="30A365FA" w14:textId="38DF80CA" w:rsidR="00F00187" w:rsidRPr="0076730E" w:rsidRDefault="00F00187" w:rsidP="00F00187">
    <w:pPr>
      <w:pStyle w:val="Header"/>
      <w:jc w:val="center"/>
      <w:rPr>
        <w:i/>
        <w:iCs/>
      </w:rPr>
    </w:pPr>
    <w:r w:rsidRPr="0076730E">
      <w:rPr>
        <w:rFonts w:ascii="Bodoni MT" w:hAnsi="Bodoni MT"/>
        <w:i/>
        <w:iCs/>
      </w:rPr>
      <w:t xml:space="preserve">                     </w:t>
    </w:r>
    <w:r w:rsidR="0076730E" w:rsidRPr="0076730E">
      <w:rPr>
        <w:rFonts w:ascii="Bodoni MT" w:hAnsi="Bodoni MT"/>
        <w:i/>
        <w:iCs/>
      </w:rPr>
      <w:t xml:space="preserve">         </w:t>
    </w:r>
    <w:r w:rsidRPr="0076730E">
      <w:rPr>
        <w:rFonts w:ascii="Bodoni MT" w:hAnsi="Bodoni MT"/>
        <w:i/>
        <w:iCs/>
      </w:rPr>
      <w:t>www.fractalaccounting.com</w:t>
    </w:r>
  </w:p>
  <w:p w14:paraId="0408E808" w14:textId="77777777" w:rsidR="00F00187" w:rsidRDefault="00F00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46"/>
    <w:rsid w:val="00054987"/>
    <w:rsid w:val="000645DB"/>
    <w:rsid w:val="000F4B5E"/>
    <w:rsid w:val="0013215A"/>
    <w:rsid w:val="00300824"/>
    <w:rsid w:val="006A201B"/>
    <w:rsid w:val="00713D1F"/>
    <w:rsid w:val="0076730E"/>
    <w:rsid w:val="00C62AE9"/>
    <w:rsid w:val="00DD5046"/>
    <w:rsid w:val="00EF49FE"/>
    <w:rsid w:val="00F00187"/>
    <w:rsid w:val="00F921D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036B"/>
  <w15:chartTrackingRefBased/>
  <w15:docId w15:val="{43EC653F-64F2-42CE-9174-D0F65B05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46"/>
  </w:style>
  <w:style w:type="character" w:styleId="Hyperlink">
    <w:name w:val="Hyperlink"/>
    <w:basedOn w:val="DefaultParagraphFont"/>
    <w:uiPriority w:val="99"/>
    <w:unhideWhenUsed/>
    <w:rsid w:val="00DD5046"/>
    <w:rPr>
      <w:color w:val="0563C1" w:themeColor="hyperlink"/>
      <w:u w:val="single"/>
    </w:rPr>
  </w:style>
  <w:style w:type="paragraph" w:styleId="Footer">
    <w:name w:val="footer"/>
    <w:basedOn w:val="Normal"/>
    <w:link w:val="FooterChar"/>
    <w:uiPriority w:val="99"/>
    <w:unhideWhenUsed/>
    <w:rsid w:val="00F00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87"/>
  </w:style>
  <w:style w:type="table" w:styleId="TableGrid">
    <w:name w:val="Table Grid"/>
    <w:basedOn w:val="TableNormal"/>
    <w:uiPriority w:val="39"/>
    <w:rsid w:val="0013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528">
      <w:bodyDiv w:val="1"/>
      <w:marLeft w:val="0"/>
      <w:marRight w:val="0"/>
      <w:marTop w:val="0"/>
      <w:marBottom w:val="0"/>
      <w:divBdr>
        <w:top w:val="none" w:sz="0" w:space="0" w:color="auto"/>
        <w:left w:val="none" w:sz="0" w:space="0" w:color="auto"/>
        <w:bottom w:val="none" w:sz="0" w:space="0" w:color="auto"/>
        <w:right w:val="none" w:sz="0" w:space="0" w:color="auto"/>
      </w:divBdr>
    </w:div>
    <w:div w:id="15176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fractalaccounting.com" TargetMode="External"/><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9757-5AE5-4F1D-B7BE-9F32D6D2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Azadeh Esfahani</dc:creator>
  <cp:keywords/>
  <dc:description/>
  <cp:lastModifiedBy>Azadeh Esfahani</cp:lastModifiedBy>
  <cp:revision>6</cp:revision>
  <dcterms:created xsi:type="dcterms:W3CDTF">2020-04-23T15:09:00Z</dcterms:created>
  <dcterms:modified xsi:type="dcterms:W3CDTF">2020-04-24T18:50:00Z</dcterms:modified>
</cp:coreProperties>
</file>